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951B" w14:textId="118677E8" w:rsidR="00B8737A" w:rsidRPr="00B8737A" w:rsidRDefault="001A7B98" w:rsidP="00322989">
      <w:pPr>
        <w:autoSpaceDE w:val="0"/>
        <w:autoSpaceDN w:val="0"/>
        <w:adjustRightInd w:val="0"/>
        <w:spacing w:after="0" w:line="240" w:lineRule="auto"/>
        <w:ind w:left="1440" w:firstLine="720"/>
        <w:rPr>
          <w:rFonts w:cstheme="minorHAnsi"/>
          <w:b/>
          <w:bCs/>
          <w:sz w:val="36"/>
          <w:szCs w:val="36"/>
        </w:rPr>
      </w:pPr>
      <w:bookmarkStart w:id="0" w:name="_GoBack"/>
      <w:bookmarkEnd w:id="0"/>
      <w:r>
        <w:rPr>
          <w:rFonts w:cstheme="minorHAnsi"/>
          <w:b/>
          <w:bCs/>
          <w:sz w:val="36"/>
          <w:szCs w:val="36"/>
        </w:rPr>
        <w:t>Please fill in presentation title here</w:t>
      </w:r>
    </w:p>
    <w:p w14:paraId="43E5951C" w14:textId="77777777" w:rsidR="004520AF" w:rsidRDefault="004520AF" w:rsidP="004520AF">
      <w:pPr>
        <w:autoSpaceDE w:val="0"/>
        <w:autoSpaceDN w:val="0"/>
        <w:adjustRightInd w:val="0"/>
        <w:spacing w:after="0" w:line="240" w:lineRule="auto"/>
        <w:jc w:val="center"/>
        <w:rPr>
          <w:rFonts w:cstheme="minorHAnsi"/>
          <w:b/>
          <w:bCs/>
          <w:sz w:val="20"/>
          <w:szCs w:val="36"/>
        </w:rPr>
      </w:pPr>
    </w:p>
    <w:p w14:paraId="43E5951D" w14:textId="3A82071B" w:rsidR="00632F44" w:rsidRPr="007A6EF9" w:rsidRDefault="4758E10D" w:rsidP="4758E10D">
      <w:pPr>
        <w:spacing w:after="0" w:line="240" w:lineRule="auto"/>
        <w:jc w:val="center"/>
        <w:rPr>
          <w:rFonts w:eastAsiaTheme="minorEastAsia"/>
          <w:sz w:val="36"/>
          <w:szCs w:val="36"/>
          <w:lang w:val="en-GB"/>
        </w:rPr>
      </w:pPr>
      <w:r w:rsidRPr="4758E10D">
        <w:rPr>
          <w:rFonts w:eastAsiaTheme="minorEastAsia"/>
          <w:sz w:val="36"/>
          <w:szCs w:val="36"/>
          <w:lang w:val="en-GB"/>
        </w:rPr>
        <w:t>Please fill in speaker name and authors here</w:t>
      </w:r>
    </w:p>
    <w:p w14:paraId="07109D99" w14:textId="450B0325" w:rsidR="4758E10D" w:rsidRDefault="4758E10D" w:rsidP="4758E10D">
      <w:pPr>
        <w:spacing w:after="0" w:line="240" w:lineRule="auto"/>
        <w:jc w:val="center"/>
        <w:rPr>
          <w:rFonts w:eastAsiaTheme="minorEastAsia"/>
          <w:b/>
          <w:bCs/>
          <w:lang w:val="en-GB"/>
        </w:rPr>
      </w:pPr>
      <w:r w:rsidRPr="4758E10D">
        <w:rPr>
          <w:rFonts w:eastAsiaTheme="minorEastAsia"/>
          <w:b/>
          <w:bCs/>
          <w:sz w:val="24"/>
          <w:szCs w:val="24"/>
          <w:lang w:val="en-GB"/>
        </w:rPr>
        <w:t>Please mark the presenter in bold</w:t>
      </w:r>
    </w:p>
    <w:p w14:paraId="74C8AC99" w14:textId="5D0A3E31" w:rsidR="4758E10D" w:rsidRDefault="4758E10D" w:rsidP="4758E10D">
      <w:pPr>
        <w:spacing w:after="0" w:line="240" w:lineRule="auto"/>
        <w:jc w:val="center"/>
        <w:rPr>
          <w:rFonts w:eastAsiaTheme="minorEastAsia"/>
          <w:b/>
          <w:bCs/>
          <w:sz w:val="24"/>
          <w:szCs w:val="24"/>
          <w:lang w:val="en-GB"/>
        </w:rPr>
      </w:pPr>
    </w:p>
    <w:p w14:paraId="43E5951E" w14:textId="77777777" w:rsidR="00B8737A" w:rsidRDefault="001A7B98" w:rsidP="00B8737A">
      <w:pPr>
        <w:pStyle w:val="Authors"/>
        <w:jc w:val="center"/>
        <w:rPr>
          <w:lang w:val="en-US"/>
        </w:rPr>
      </w:pPr>
      <w:r>
        <w:rPr>
          <w:rFonts w:asciiTheme="minorHAnsi" w:hAnsiTheme="minorHAnsi" w:cstheme="minorHAnsi"/>
          <w:i/>
          <w:spacing w:val="0"/>
          <w:sz w:val="22"/>
          <w:szCs w:val="22"/>
          <w:lang w:val="en-US" w:eastAsia="en-US"/>
        </w:rPr>
        <w:t>Please fill in company name</w:t>
      </w:r>
      <w:r w:rsidR="00FE7D42">
        <w:rPr>
          <w:rFonts w:asciiTheme="minorHAnsi" w:hAnsiTheme="minorHAnsi" w:cstheme="minorHAnsi"/>
          <w:i/>
          <w:spacing w:val="0"/>
          <w:sz w:val="22"/>
          <w:szCs w:val="22"/>
          <w:lang w:val="en-US" w:eastAsia="en-US"/>
        </w:rPr>
        <w:t>, address, phone number &amp; email</w:t>
      </w:r>
      <w:r>
        <w:rPr>
          <w:rFonts w:asciiTheme="minorHAnsi" w:hAnsiTheme="minorHAnsi" w:cstheme="minorHAnsi"/>
          <w:i/>
          <w:spacing w:val="0"/>
          <w:sz w:val="22"/>
          <w:szCs w:val="22"/>
          <w:lang w:val="en-US" w:eastAsia="en-US"/>
        </w:rPr>
        <w:t xml:space="preserve"> here</w:t>
      </w:r>
    </w:p>
    <w:p w14:paraId="43E59520" w14:textId="3B166BCA" w:rsidR="00632F44" w:rsidRDefault="00632F44" w:rsidP="0024462C"/>
    <w:p w14:paraId="2FFF9488" w14:textId="77777777" w:rsidR="0021508B" w:rsidRPr="00503F79" w:rsidRDefault="0021508B" w:rsidP="0021508B">
      <w:r w:rsidRPr="00503F79">
        <w:t>Your abstract is going to be evaluated by several referees, with experience in development as well as industrial applications in Numerical Computing. Therefore, it is recommended that your abstract includes enough details about the work, including description of the particularities of your work, so that it can be qualified in more detail:</w:t>
      </w:r>
    </w:p>
    <w:p w14:paraId="7AF1F042" w14:textId="77777777" w:rsidR="0021508B" w:rsidRPr="00503F79" w:rsidRDefault="0021508B" w:rsidP="0021508B">
      <w:pPr>
        <w:pStyle w:val="Listenabsatz"/>
        <w:numPr>
          <w:ilvl w:val="0"/>
          <w:numId w:val="1"/>
        </w:numPr>
      </w:pPr>
      <w:r w:rsidRPr="00503F79">
        <w:t xml:space="preserve">Usage of general statements could be accepted for introductions, but not showing details of the work may mean your abstract </w:t>
      </w:r>
      <w:proofErr w:type="gramStart"/>
      <w:r w:rsidRPr="00503F79">
        <w:t>is considered to be</w:t>
      </w:r>
      <w:proofErr w:type="gramEnd"/>
      <w:r w:rsidRPr="00503F79">
        <w:t xml:space="preserve"> out of interest. </w:t>
      </w:r>
    </w:p>
    <w:p w14:paraId="2E9AFF6D" w14:textId="77777777" w:rsidR="0021508B" w:rsidRPr="00503F79" w:rsidRDefault="0021508B" w:rsidP="0021508B">
      <w:pPr>
        <w:pStyle w:val="Listenabsatz"/>
        <w:numPr>
          <w:ilvl w:val="0"/>
          <w:numId w:val="1"/>
        </w:numPr>
      </w:pPr>
      <w:r w:rsidRPr="00503F79">
        <w:t xml:space="preserve">Type and complexity of the algorithms and applications, </w:t>
      </w:r>
      <w:proofErr w:type="spellStart"/>
      <w:r w:rsidRPr="00503F79">
        <w:t>Scilab</w:t>
      </w:r>
      <w:proofErr w:type="spellEnd"/>
      <w:r w:rsidRPr="00503F79">
        <w:t xml:space="preserve"> version used, etc. help to get an idea about the work. </w:t>
      </w:r>
    </w:p>
    <w:p w14:paraId="0B45BE5C" w14:textId="77777777" w:rsidR="0021508B" w:rsidRPr="00503F79" w:rsidRDefault="0021508B" w:rsidP="0021508B">
      <w:pPr>
        <w:pStyle w:val="Listenabsatz"/>
        <w:numPr>
          <w:ilvl w:val="0"/>
          <w:numId w:val="1"/>
        </w:numPr>
      </w:pPr>
      <w:r w:rsidRPr="00503F79">
        <w:t xml:space="preserve">Any code developments you may have required for your specific work (not the code itself, only information about code). </w:t>
      </w:r>
    </w:p>
    <w:p w14:paraId="0DA48706" w14:textId="77777777" w:rsidR="0021508B" w:rsidRPr="00503F79" w:rsidRDefault="0021508B" w:rsidP="0021508B">
      <w:pPr>
        <w:pStyle w:val="Listenabsatz"/>
        <w:numPr>
          <w:ilvl w:val="0"/>
          <w:numId w:val="1"/>
        </w:numPr>
      </w:pPr>
      <w:r w:rsidRPr="00503F79">
        <w:t xml:space="preserve">Evaluation of outcome expected at the final presentation at the Conference, when applicable: </w:t>
      </w:r>
    </w:p>
    <w:p w14:paraId="7BDC9C1C" w14:textId="77777777" w:rsidR="0021508B" w:rsidRPr="00503F79" w:rsidRDefault="0021508B" w:rsidP="0021508B">
      <w:pPr>
        <w:pStyle w:val="Listenabsatz"/>
        <w:numPr>
          <w:ilvl w:val="1"/>
          <w:numId w:val="1"/>
        </w:numPr>
      </w:pPr>
      <w:r w:rsidRPr="00503F79">
        <w:t xml:space="preserve">Whether there are advantages with the tested approach. </w:t>
      </w:r>
    </w:p>
    <w:p w14:paraId="595DE172" w14:textId="77777777" w:rsidR="0021508B" w:rsidRPr="00503F79" w:rsidRDefault="0021508B" w:rsidP="0021508B">
      <w:pPr>
        <w:pStyle w:val="Listenabsatz"/>
        <w:numPr>
          <w:ilvl w:val="1"/>
          <w:numId w:val="1"/>
        </w:numPr>
      </w:pPr>
      <w:r w:rsidRPr="00503F79">
        <w:t xml:space="preserve">Whether validation of the model results vs. analytical solution or experimental measurements is expected. </w:t>
      </w:r>
    </w:p>
    <w:p w14:paraId="019EB540" w14:textId="77777777" w:rsidR="0021508B" w:rsidRDefault="0021508B" w:rsidP="0021508B">
      <w:r>
        <w:t xml:space="preserve">Please fill in abstract text here. </w:t>
      </w:r>
    </w:p>
    <w:p w14:paraId="101FD373" w14:textId="77777777" w:rsidR="0021508B" w:rsidRDefault="0021508B" w:rsidP="0024462C"/>
    <w:sectPr w:rsidR="0021508B" w:rsidSect="004560D8">
      <w:headerReference w:type="default" r:id="rId11"/>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ECB85" w14:textId="77777777" w:rsidR="0025600C" w:rsidRDefault="0025600C" w:rsidP="00BB3BA7">
      <w:pPr>
        <w:spacing w:after="0" w:line="240" w:lineRule="auto"/>
      </w:pPr>
      <w:r>
        <w:separator/>
      </w:r>
    </w:p>
  </w:endnote>
  <w:endnote w:type="continuationSeparator" w:id="0">
    <w:p w14:paraId="3B7E894D" w14:textId="77777777" w:rsidR="0025600C" w:rsidRDefault="0025600C" w:rsidP="00BB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EB35E" w14:textId="77777777" w:rsidR="0025600C" w:rsidRDefault="0025600C" w:rsidP="00BB3BA7">
      <w:pPr>
        <w:spacing w:after="0" w:line="240" w:lineRule="auto"/>
      </w:pPr>
      <w:r>
        <w:separator/>
      </w:r>
    </w:p>
  </w:footnote>
  <w:footnote w:type="continuationSeparator" w:id="0">
    <w:p w14:paraId="6D53324C" w14:textId="77777777" w:rsidR="0025600C" w:rsidRDefault="0025600C" w:rsidP="00BB3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1C9C" w14:textId="650453B1" w:rsidR="0054157F" w:rsidRDefault="0054157F" w:rsidP="00C4575C">
    <w:pPr>
      <w:pStyle w:val="berschrift3"/>
      <w:ind w:right="-1226"/>
      <w:jc w:val="right"/>
    </w:pPr>
    <w:r>
      <w:rPr>
        <w:noProof/>
      </w:rPr>
      <w:drawing>
        <wp:anchor distT="0" distB="0" distL="114300" distR="114300" simplePos="0" relativeHeight="251658240" behindDoc="0" locked="0" layoutInCell="1" allowOverlap="1" wp14:anchorId="767901DD" wp14:editId="2312735C">
          <wp:simplePos x="0" y="0"/>
          <wp:positionH relativeFrom="column">
            <wp:posOffset>4405630</wp:posOffset>
          </wp:positionH>
          <wp:positionV relativeFrom="paragraph">
            <wp:posOffset>-65405</wp:posOffset>
          </wp:positionV>
          <wp:extent cx="2235200" cy="1039344"/>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lab_WithDate_RGB.jpg"/>
                  <pic:cNvPicPr/>
                </pic:nvPicPr>
                <pic:blipFill>
                  <a:blip r:embed="rId1">
                    <a:extLst>
                      <a:ext uri="{28A0092B-C50C-407E-A947-70E740481C1C}">
                        <a14:useLocalDpi xmlns:a14="http://schemas.microsoft.com/office/drawing/2010/main" val="0"/>
                      </a:ext>
                    </a:extLst>
                  </a:blip>
                  <a:stretch>
                    <a:fillRect/>
                  </a:stretch>
                </pic:blipFill>
                <pic:spPr>
                  <a:xfrm>
                    <a:off x="0" y="0"/>
                    <a:ext cx="2235200" cy="1039344"/>
                  </a:xfrm>
                  <a:prstGeom prst="rect">
                    <a:avLst/>
                  </a:prstGeom>
                </pic:spPr>
              </pic:pic>
            </a:graphicData>
          </a:graphic>
          <wp14:sizeRelH relativeFrom="page">
            <wp14:pctWidth>0</wp14:pctWidth>
          </wp14:sizeRelH>
          <wp14:sizeRelV relativeFrom="page">
            <wp14:pctHeight>0</wp14:pctHeight>
          </wp14:sizeRelV>
        </wp:anchor>
      </w:drawing>
    </w:r>
  </w:p>
  <w:p w14:paraId="66854C62" w14:textId="01F947C4" w:rsidR="0054157F" w:rsidRDefault="0054157F" w:rsidP="00C4575C">
    <w:pPr>
      <w:pStyle w:val="berschrift3"/>
      <w:ind w:right="-1226"/>
      <w:jc w:val="right"/>
    </w:pPr>
  </w:p>
  <w:p w14:paraId="2786A2B9" w14:textId="73012A5E" w:rsidR="0054157F" w:rsidRDefault="0054157F" w:rsidP="00C4575C">
    <w:pPr>
      <w:pStyle w:val="berschrift3"/>
      <w:ind w:right="-1226"/>
      <w:jc w:val="right"/>
    </w:pPr>
  </w:p>
  <w:p w14:paraId="43E59527" w14:textId="0FD7CDF1" w:rsidR="00C62C87" w:rsidRPr="00D52C5E" w:rsidRDefault="00C62C87" w:rsidP="00C4575C">
    <w:pPr>
      <w:pStyle w:val="berschrift3"/>
      <w:ind w:right="-12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B2ABB"/>
    <w:multiLevelType w:val="hybridMultilevel"/>
    <w:tmpl w:val="FFCCF4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CF"/>
    <w:rsid w:val="00004DB1"/>
    <w:rsid w:val="00053C2A"/>
    <w:rsid w:val="00081236"/>
    <w:rsid w:val="000A6DCF"/>
    <w:rsid w:val="001172E6"/>
    <w:rsid w:val="00131704"/>
    <w:rsid w:val="001A7B98"/>
    <w:rsid w:val="0021508B"/>
    <w:rsid w:val="0023761D"/>
    <w:rsid w:val="0024462C"/>
    <w:rsid w:val="0025600C"/>
    <w:rsid w:val="00256A7E"/>
    <w:rsid w:val="00270644"/>
    <w:rsid w:val="002B1D12"/>
    <w:rsid w:val="002D4B6D"/>
    <w:rsid w:val="00301650"/>
    <w:rsid w:val="00322989"/>
    <w:rsid w:val="00335BA9"/>
    <w:rsid w:val="00354C2C"/>
    <w:rsid w:val="00397056"/>
    <w:rsid w:val="003A3F25"/>
    <w:rsid w:val="003B5F2C"/>
    <w:rsid w:val="003D24FB"/>
    <w:rsid w:val="003F726E"/>
    <w:rsid w:val="00451065"/>
    <w:rsid w:val="004520AF"/>
    <w:rsid w:val="00455D4B"/>
    <w:rsid w:val="004560D8"/>
    <w:rsid w:val="0046319F"/>
    <w:rsid w:val="00476A77"/>
    <w:rsid w:val="00477ABB"/>
    <w:rsid w:val="004B7F17"/>
    <w:rsid w:val="0054157F"/>
    <w:rsid w:val="00583F01"/>
    <w:rsid w:val="005952B0"/>
    <w:rsid w:val="005A317B"/>
    <w:rsid w:val="005B3A1A"/>
    <w:rsid w:val="006065F6"/>
    <w:rsid w:val="00610FF5"/>
    <w:rsid w:val="006133E3"/>
    <w:rsid w:val="00632F44"/>
    <w:rsid w:val="006457D2"/>
    <w:rsid w:val="006C565F"/>
    <w:rsid w:val="006F4F98"/>
    <w:rsid w:val="0072342C"/>
    <w:rsid w:val="00755107"/>
    <w:rsid w:val="0075715A"/>
    <w:rsid w:val="007871B5"/>
    <w:rsid w:val="007A6EF9"/>
    <w:rsid w:val="008014BA"/>
    <w:rsid w:val="00886A41"/>
    <w:rsid w:val="0089231B"/>
    <w:rsid w:val="008C6F65"/>
    <w:rsid w:val="00972163"/>
    <w:rsid w:val="00975A60"/>
    <w:rsid w:val="00983602"/>
    <w:rsid w:val="00A04F2E"/>
    <w:rsid w:val="00A1449D"/>
    <w:rsid w:val="00A41A46"/>
    <w:rsid w:val="00A904AB"/>
    <w:rsid w:val="00B00023"/>
    <w:rsid w:val="00B05137"/>
    <w:rsid w:val="00B8737A"/>
    <w:rsid w:val="00BB3BA7"/>
    <w:rsid w:val="00BC5FF2"/>
    <w:rsid w:val="00BD0161"/>
    <w:rsid w:val="00C01F86"/>
    <w:rsid w:val="00C42B6B"/>
    <w:rsid w:val="00C4575C"/>
    <w:rsid w:val="00C62C87"/>
    <w:rsid w:val="00D36521"/>
    <w:rsid w:val="00D52C5E"/>
    <w:rsid w:val="00D66279"/>
    <w:rsid w:val="00D77447"/>
    <w:rsid w:val="00D82AF6"/>
    <w:rsid w:val="00DA5EFE"/>
    <w:rsid w:val="00DA6FFB"/>
    <w:rsid w:val="00DB7443"/>
    <w:rsid w:val="00E6337A"/>
    <w:rsid w:val="00E80581"/>
    <w:rsid w:val="00F15F39"/>
    <w:rsid w:val="00F509A0"/>
    <w:rsid w:val="00F620F8"/>
    <w:rsid w:val="00FC36B3"/>
    <w:rsid w:val="00FE7D42"/>
    <w:rsid w:val="41D7EE43"/>
    <w:rsid w:val="4758E1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5951B"/>
  <w15:docId w15:val="{82B706A2-86BA-4B76-9770-A4E66C1B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B3B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B3B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B3BA7"/>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BB3BA7"/>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BB3BA7"/>
  </w:style>
  <w:style w:type="paragraph" w:styleId="Fuzeile">
    <w:name w:val="footer"/>
    <w:basedOn w:val="Standard"/>
    <w:link w:val="FuzeileZchn"/>
    <w:uiPriority w:val="99"/>
    <w:unhideWhenUsed/>
    <w:rsid w:val="00BB3BA7"/>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BB3BA7"/>
  </w:style>
  <w:style w:type="character" w:customStyle="1" w:styleId="berschrift3Zchn">
    <w:name w:val="Überschrift 3 Zchn"/>
    <w:basedOn w:val="Absatz-Standardschriftart"/>
    <w:link w:val="berschrift3"/>
    <w:uiPriority w:val="9"/>
    <w:rsid w:val="00BB3BA7"/>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DA5E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5EFE"/>
    <w:rPr>
      <w:rFonts w:ascii="Tahoma" w:hAnsi="Tahoma" w:cs="Tahoma"/>
      <w:sz w:val="16"/>
      <w:szCs w:val="16"/>
    </w:rPr>
  </w:style>
  <w:style w:type="paragraph" w:styleId="Beschriftung">
    <w:name w:val="caption"/>
    <w:basedOn w:val="Standard"/>
    <w:next w:val="Standard"/>
    <w:uiPriority w:val="35"/>
    <w:unhideWhenUsed/>
    <w:qFormat/>
    <w:rsid w:val="00397056"/>
    <w:pPr>
      <w:spacing w:line="240" w:lineRule="auto"/>
    </w:pPr>
    <w:rPr>
      <w:b/>
      <w:bCs/>
      <w:color w:val="4F81BD" w:themeColor="accent1"/>
      <w:sz w:val="18"/>
      <w:szCs w:val="18"/>
    </w:rPr>
  </w:style>
  <w:style w:type="paragraph" w:customStyle="1" w:styleId="Authors">
    <w:name w:val="Authors"/>
    <w:basedOn w:val="Standard"/>
    <w:rsid w:val="00B8737A"/>
    <w:pPr>
      <w:spacing w:after="0" w:line="228" w:lineRule="auto"/>
      <w:jc w:val="both"/>
    </w:pPr>
    <w:rPr>
      <w:rFonts w:ascii="Arial" w:hAnsi="Arial" w:cs="Arial"/>
      <w:spacing w:val="-3"/>
      <w:sz w:val="20"/>
      <w:szCs w:val="20"/>
      <w:lang w:val="de-DE" w:eastAsia="de-DE"/>
    </w:rPr>
  </w:style>
  <w:style w:type="paragraph" w:styleId="Listenabsatz">
    <w:name w:val="List Paragraph"/>
    <w:basedOn w:val="Standard"/>
    <w:uiPriority w:val="34"/>
    <w:qFormat/>
    <w:rsid w:val="00215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9037">
      <w:bodyDiv w:val="1"/>
      <w:marLeft w:val="0"/>
      <w:marRight w:val="0"/>
      <w:marTop w:val="0"/>
      <w:marBottom w:val="0"/>
      <w:divBdr>
        <w:top w:val="none" w:sz="0" w:space="0" w:color="auto"/>
        <w:left w:val="none" w:sz="0" w:space="0" w:color="auto"/>
        <w:bottom w:val="none" w:sz="0" w:space="0" w:color="auto"/>
        <w:right w:val="none" w:sz="0" w:space="0" w:color="auto"/>
      </w:divBdr>
    </w:div>
    <w:div w:id="1441338699">
      <w:bodyDiv w:val="1"/>
      <w:marLeft w:val="0"/>
      <w:marRight w:val="0"/>
      <w:marTop w:val="0"/>
      <w:marBottom w:val="0"/>
      <w:divBdr>
        <w:top w:val="none" w:sz="0" w:space="0" w:color="auto"/>
        <w:left w:val="none" w:sz="0" w:space="0" w:color="auto"/>
        <w:bottom w:val="none" w:sz="0" w:space="0" w:color="auto"/>
        <w:right w:val="none" w:sz="0" w:space="0" w:color="auto"/>
      </w:divBdr>
    </w:div>
    <w:div w:id="1567568554">
      <w:bodyDiv w:val="1"/>
      <w:marLeft w:val="0"/>
      <w:marRight w:val="0"/>
      <w:marTop w:val="0"/>
      <w:marBottom w:val="0"/>
      <w:divBdr>
        <w:top w:val="none" w:sz="0" w:space="0" w:color="auto"/>
        <w:left w:val="none" w:sz="0" w:space="0" w:color="auto"/>
        <w:bottom w:val="none" w:sz="0" w:space="0" w:color="auto"/>
        <w:right w:val="none" w:sz="0" w:space="0" w:color="auto"/>
      </w:divBdr>
    </w:div>
    <w:div w:id="174695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1FE0EF4BB9A44B24B0FF01536F767" ma:contentTypeVersion="82" ma:contentTypeDescription="Create a new document." ma:contentTypeScope="" ma:versionID="b23f53c96068dab7c5774f873635b380">
  <xsd:schema xmlns:xsd="http://www.w3.org/2001/XMLSchema" xmlns:xs="http://www.w3.org/2001/XMLSchema" xmlns:p="http://schemas.microsoft.com/office/2006/metadata/properties" xmlns:ns2="8e57b45c-4813-41c9-aa81-afc7c1ff72d4" xmlns:ns3="0083fcb7-5202-4075-a4c0-0886e261f917" xmlns:ns4="http://schemas.microsoft.com/sharepoint/v4" targetNamespace="http://schemas.microsoft.com/office/2006/metadata/properties" ma:root="true" ma:fieldsID="7bb070bcc1ac093269cf9e157391b398" ns2:_="" ns3:_="" ns4:_="">
    <xsd:import namespace="8e57b45c-4813-41c9-aa81-afc7c1ff72d4"/>
    <xsd:import namespace="0083fcb7-5202-4075-a4c0-0886e261f917"/>
    <xsd:import namespace="http://schemas.microsoft.com/sharepoint/v4"/>
    <xsd:element name="properties">
      <xsd:complexType>
        <xsd:sequence>
          <xsd:element name="documentManagement">
            <xsd:complexType>
              <xsd:all>
                <xsd:element ref="ns2:Reference" minOccurs="0"/>
                <xsd:element ref="ns2:Year" minOccurs="0"/>
                <xsd:element ref="ns2:Courtesy" minOccurs="0"/>
                <xsd:element ref="ns2:Published_x0020_in" minOccurs="0"/>
                <xsd:element ref="ns2:Description0" minOccurs="0"/>
                <xsd:element ref="ns2:Industry" minOccurs="0"/>
                <xsd:element ref="ns2:Trade" minOccurs="0"/>
                <xsd:element ref="ns2:Collateral_x0020_Tarif" minOccurs="0"/>
                <xsd:element ref="ns2:Date" minOccurs="0"/>
                <xsd:element ref="ns2:Pages0" minOccurs="0"/>
                <xsd:element ref="ns2:Comments" minOccurs="0"/>
                <xsd:element ref="ns2:Is_x0020_Active_x0020_Collateral_x003f_" minOccurs="0"/>
                <xsd:element ref="ns2:Block_x0020_Ordering" minOccurs="0"/>
                <xsd:element ref="ns2:On_x0020_Demand" minOccurs="0"/>
                <xsd:element ref="ns2:Lock_x0020_to_x0020_Location" minOccurs="0"/>
                <xsd:element ref="ns2:Heuze_x0020_ID" minOccurs="0"/>
                <xsd:element ref="ns2:Authors" minOccurs="0"/>
                <xsd:element ref="ns2:Format" minOccurs="0"/>
                <xsd:element ref="ns2:Distribution" minOccurs="0"/>
                <xsd:element ref="ns2:Recipient" minOccurs="0"/>
                <xsd:element ref="ns2:Language" minOccurs="0"/>
                <xsd:element ref="ns2:Youtube_x0020_URL" minOccurs="0"/>
                <xsd:element ref="ns2:isNBI" minOccurs="0"/>
                <xsd:element ref="ns2:FileCollateralType" minOccurs="0"/>
                <xsd:element ref="ns2:inSalesApp" minOccurs="0"/>
                <xsd:element ref="ns2:isPrivate" minOccurs="0"/>
                <xsd:element ref="ns2:YoutubeURL" minOccurs="0"/>
                <xsd:element ref="ns2:OrganizationPillar" minOccurs="0"/>
                <xsd:element ref="ns2:DoNotShowOnIntranet" minOccurs="0"/>
                <xsd:element ref="ns3:_dlc_DocId" minOccurs="0"/>
                <xsd:element ref="ns3:_dlc_DocIdUrl" minOccurs="0"/>
                <xsd:element ref="ns3:_dlc_DocIdPersistId" minOccurs="0"/>
                <xsd:element ref="ns3:SharedWithUsers" minOccurs="0"/>
                <xsd:element ref="ns3:SharedWithDetails" minOccurs="0"/>
                <xsd:element ref="ns3:TaxKeywordTaxHTField" minOccurs="0"/>
                <xsd:element ref="ns3:TaxCatchAll" minOccurs="0"/>
                <xsd:element ref="ns4:IconOverlay"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arketingProgram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7b45c-4813-41c9-aa81-afc7c1ff72d4"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maxLength value="255"/>
        </xsd:restriction>
      </xsd:simpleType>
    </xsd:element>
    <xsd:element name="Year" ma:index="3" nillable="true" ma:displayName="Year" ma:internalName="Year">
      <xsd:simpleType>
        <xsd:restriction base="dms:Text">
          <xsd:maxLength value="255"/>
        </xsd:restriction>
      </xsd:simpleType>
    </xsd:element>
    <xsd:element name="Courtesy" ma:index="4" nillable="true" ma:displayName="Courtesy" ma:internalName="Courtesy">
      <xsd:simpleType>
        <xsd:restriction base="dms:Text">
          <xsd:maxLength value="255"/>
        </xsd:restriction>
      </xsd:simpleType>
    </xsd:element>
    <xsd:element name="Published_x0020_in" ma:index="5" nillable="true" ma:displayName="Published in" ma:internalName="Published_x0020_in">
      <xsd:simpleType>
        <xsd:restriction base="dms:Text">
          <xsd:maxLength value="255"/>
        </xsd:restriction>
      </xsd:simpleType>
    </xsd:element>
    <xsd:element name="Description0" ma:index="6" nillable="true" ma:displayName="Description" ma:internalName="Description0">
      <xsd:simpleType>
        <xsd:restriction base="dms:Text">
          <xsd:maxLength value="255"/>
        </xsd:restriction>
      </xsd:simpleType>
    </xsd:element>
    <xsd:element name="Industry" ma:index="7" nillable="true" ma:displayName="Industry" ma:format="Dropdown" ma:internalName="Industry">
      <xsd:simpleType>
        <xsd:restriction base="dms:Choice">
          <xsd:enumeration value="Aerospace"/>
          <xsd:enumeration value="Consumer goods"/>
          <xsd:enumeration value="Defense"/>
          <xsd:enumeration value="Education"/>
          <xsd:enumeration value="Electronics"/>
          <xsd:enumeration value="Energy and Power"/>
          <xsd:enumeration value="Ground Transportation"/>
          <xsd:enumeration value="Heavy Industry"/>
          <xsd:enumeration value="Marine"/>
          <xsd:enumeration value="Medical / Biomechanics"/>
          <xsd:enumeration value="Others"/>
        </xsd:restriction>
      </xsd:simpleType>
    </xsd:element>
    <xsd:element name="Trade" ma:index="8" nillable="true" ma:displayName="Trade" ma:description="Trade" ma:format="Dropdown" ma:internalName="Trade">
      <xsd:simpleType>
        <xsd:restriction base="dms:Choice">
          <xsd:enumeration value="Additive Manufacturing"/>
          <xsd:enumeration value="Casting"/>
          <xsd:enumeration value="CFD and Multiphysics"/>
          <xsd:enumeration value="Cloud Solution"/>
          <xsd:enumeration value="Composites"/>
          <xsd:enumeration value="Corporate"/>
          <xsd:enumeration value="Data Analytics"/>
          <xsd:enumeration value="Electromagnetics"/>
          <xsd:enumeration value="Others"/>
          <xsd:enumeration value="Sheet Metal Forming"/>
          <xsd:enumeration value="System Modeling"/>
          <xsd:enumeration value="Vibro Acoustics"/>
          <xsd:enumeration value="Virtual Integration Platform"/>
          <xsd:enumeration value="Virtual Performance"/>
          <xsd:enumeration value="Virtual Reality"/>
          <xsd:enumeration value="Virtual Seat"/>
          <xsd:enumeration value="Virtual Systems Controls"/>
          <xsd:enumeration value="Welding and Assembly"/>
        </xsd:restriction>
      </xsd:simpleType>
    </xsd:element>
    <xsd:element name="Collateral_x0020_Tarif" ma:index="9" nillable="true" ma:displayName="Price" ma:internalName="Collateral_x0020_Tarif">
      <xsd:simpleType>
        <xsd:restriction base="dms:Text">
          <xsd:maxLength value="255"/>
        </xsd:restriction>
      </xsd:simpleType>
    </xsd:element>
    <xsd:element name="Date" ma:index="10" nillable="true" ma:displayName="Date" ma:internalName="Date">
      <xsd:simpleType>
        <xsd:restriction base="dms:Text"/>
      </xsd:simpleType>
    </xsd:element>
    <xsd:element name="Pages0" ma:index="11" nillable="true" ma:displayName="Pages" ma:internalName="Pages0">
      <xsd:simpleType>
        <xsd:restriction base="dms:Text"/>
      </xsd:simpleType>
    </xsd:element>
    <xsd:element name="Comments" ma:index="12" nillable="true" ma:displayName="Comments" ma:internalName="Comments">
      <xsd:simpleType>
        <xsd:restriction base="dms:Text"/>
      </xsd:simpleType>
    </xsd:element>
    <xsd:element name="Is_x0020_Active_x0020_Collateral_x003f_" ma:index="13" nillable="true" ma:displayName="Is Active Collateral?" ma:default="0" ma:description="" ma:internalName="Is_x0020_Active_x0020_Collateral_x003f_">
      <xsd:simpleType>
        <xsd:restriction base="dms:Boolean"/>
      </xsd:simpleType>
    </xsd:element>
    <xsd:element name="Block_x0020_Ordering" ma:index="14" nillable="true" ma:displayName="Block Ordering" ma:default="0" ma:description="" ma:internalName="Block_x0020_Ordering">
      <xsd:simpleType>
        <xsd:restriction base="dms:Boolean"/>
      </xsd:simpleType>
    </xsd:element>
    <xsd:element name="On_x0020_Demand" ma:index="15" nillable="true" ma:displayName="On Demand" ma:default="0" ma:description="" ma:internalName="On_x0020_Demand">
      <xsd:simpleType>
        <xsd:restriction base="dms:Boolean"/>
      </xsd:simpleType>
    </xsd:element>
    <xsd:element name="Lock_x0020_to_x0020_Location" ma:index="16" nillable="true" ma:displayName="Lock to Location" ma:default="0" ma:description="" ma:internalName="Lock_x0020_to_x0020_Location">
      <xsd:simpleType>
        <xsd:restriction base="dms:Number"/>
      </xsd:simpleType>
    </xsd:element>
    <xsd:element name="Heuze_x0020_ID" ma:index="17" nillable="true" ma:displayName="Heuze ID" ma:internalName="Heuze_x0020_ID">
      <xsd:simpleType>
        <xsd:restriction base="dms:Number"/>
      </xsd:simpleType>
    </xsd:element>
    <xsd:element name="Authors" ma:index="18" nillable="true" ma:displayName="Authors" ma:internalName="Authors">
      <xsd:simpleType>
        <xsd:restriction base="dms:Text"/>
      </xsd:simpleType>
    </xsd:element>
    <xsd:element name="Format" ma:index="19" nillable="true" ma:displayName="Format" ma:internalName="Format">
      <xsd:simpleType>
        <xsd:restriction base="dms:Text"/>
      </xsd:simpleType>
    </xsd:element>
    <xsd:element name="Distribution" ma:index="20" nillable="true" ma:displayName="Distribution" ma:internalName="Distribution">
      <xsd:simpleType>
        <xsd:restriction base="dms:Text"/>
      </xsd:simpleType>
    </xsd:element>
    <xsd:element name="Recipient" ma:index="21" nillable="true" ma:displayName="Recipient" ma:internalName="Recipient">
      <xsd:simpleType>
        <xsd:restriction base="dms:Text"/>
      </xsd:simpleType>
    </xsd:element>
    <xsd:element name="Language" ma:index="22" nillable="true" ma:displayName="Language" ma:format="Dropdown" ma:internalName="Language">
      <xsd:simpleType>
        <xsd:restriction base="dms:Choice">
          <xsd:enumeration value="English"/>
          <xsd:enumeration value="French"/>
          <xsd:enumeration value="German"/>
          <xsd:enumeration value="Spanish"/>
          <xsd:enumeration value="Czech"/>
          <xsd:enumeration value="Russian"/>
          <xsd:enumeration value="Polish"/>
          <xsd:enumeration value="Italian"/>
          <xsd:enumeration value="Portuguese"/>
          <xsd:enumeration value="Japanese"/>
          <xsd:enumeration value="Chinese"/>
          <xsd:enumeration value="Korean"/>
        </xsd:restriction>
      </xsd:simpleType>
    </xsd:element>
    <xsd:element name="Youtube_x0020_URL" ma:index="24" nillable="true" ma:displayName="Youtube URL" ma:format="Hyperlink" ma:internalName="Youtube_x0020_URL">
      <xsd:complexType>
        <xsd:complexContent>
          <xsd:extension base="dms:URL">
            <xsd:sequence>
              <xsd:element name="Url" type="dms:ValidUrl" minOccurs="0" nillable="true"/>
              <xsd:element name="Description" type="xsd:string" nillable="true"/>
            </xsd:sequence>
          </xsd:extension>
        </xsd:complexContent>
      </xsd:complexType>
    </xsd:element>
    <xsd:element name="isNBI" ma:index="25" nillable="true" ma:displayName="isNBI" ma:default="0" ma:internalName="isNBI">
      <xsd:simpleType>
        <xsd:restriction base="dms:Boolean"/>
      </xsd:simpleType>
    </xsd:element>
    <xsd:element name="FileCollateralType" ma:index="26" nillable="true" ma:displayName="FileCollateralType" ma:format="Dropdown" ma:internalName="FileCollateralType">
      <xsd:simpleType>
        <xsd:restriction base="dms:Choice">
          <xsd:enumeration value="Advertisement"/>
          <xsd:enumeration value="Articles"/>
          <xsd:enumeration value="Booth"/>
          <xsd:enumeration value="Brochure"/>
          <xsd:enumeration value="Corporate"/>
          <xsd:enumeration value="Customer Quote"/>
          <xsd:enumeration value="Flyer"/>
          <xsd:enumeration value="Folder"/>
          <xsd:enumeration value="Give Aways"/>
          <xsd:enumeration value="Magazine"/>
          <xsd:enumeration value="News Releases"/>
          <xsd:enumeration value="Poster"/>
          <xsd:enumeration value="Press Clippings"/>
          <xsd:enumeration value="Publications &amp; Proceedings"/>
          <xsd:enumeration value="Quick Trade Overview"/>
          <xsd:enumeration value="Roll up"/>
          <xsd:enumeration value="Sales Plays"/>
          <xsd:enumeration value="Sales presentation"/>
          <xsd:enumeration value="Success Story"/>
          <xsd:enumeration value="Support material"/>
          <xsd:enumeration value="Technical Paper"/>
          <xsd:enumeration value="Technical presentation"/>
          <xsd:enumeration value="Training material"/>
          <xsd:enumeration value="Video"/>
          <xsd:enumeration value="Webinar Recording"/>
        </xsd:restriction>
      </xsd:simpleType>
    </xsd:element>
    <xsd:element name="inSalesApp" ma:index="27" nillable="true" ma:displayName="inSalesApp" ma:default="0" ma:internalName="inSalesApp">
      <xsd:simpleType>
        <xsd:restriction base="dms:Boolean"/>
      </xsd:simpleType>
    </xsd:element>
    <xsd:element name="isPrivate" ma:index="28" nillable="true" ma:displayName="isPrivate" ma:default="0" ma:internalName="isPrivate">
      <xsd:simpleType>
        <xsd:restriction base="dms:Boolean"/>
      </xsd:simpleType>
    </xsd:element>
    <xsd:element name="YoutubeURL" ma:index="29" nillable="true" ma:displayName="YoutubeURL" ma:format="Hyperlink" ma:internalName="YoutubeURL">
      <xsd:complexType>
        <xsd:complexContent>
          <xsd:extension base="dms:URL">
            <xsd:sequence>
              <xsd:element name="Url" type="dms:ValidUrl" minOccurs="0" nillable="true"/>
              <xsd:element name="Description" type="xsd:string" nillable="true"/>
            </xsd:sequence>
          </xsd:extension>
        </xsd:complexContent>
      </xsd:complexType>
    </xsd:element>
    <xsd:element name="OrganizationPillar" ma:index="30" nillable="true" ma:displayName="OrganizationPillar" ma:format="Dropdown" ma:internalName="OrganizationPillar">
      <xsd:simpleType>
        <xsd:union memberTypes="dms:Text">
          <xsd:simpleType>
            <xsd:restriction base="dms:Choice">
              <xsd:enumeration value="Engineering"/>
              <xsd:enumeration value="Manufacturing"/>
              <xsd:enumeration value="In-Service"/>
            </xsd:restriction>
          </xsd:simpleType>
        </xsd:union>
      </xsd:simpleType>
    </xsd:element>
    <xsd:element name="DoNotShowOnIntranet" ma:index="31" nillable="true" ma:displayName="DoNotShowOnIntranet" ma:default="0" ma:internalName="DoNotShowOnIntranet">
      <xsd:simpleType>
        <xsd:restriction base="dms:Boolean"/>
      </xsd:simpleType>
    </xsd:element>
    <xsd:element name="MediaServiceMetadata" ma:index="44" nillable="true" ma:displayName="MediaServiceMetadata" ma:description="" ma:hidden="true" ma:internalName="MediaServiceMetadata" ma:readOnly="true">
      <xsd:simpleType>
        <xsd:restriction base="dms:Note"/>
      </xsd:simpleType>
    </xsd:element>
    <xsd:element name="MediaServiceFastMetadata" ma:index="45" nillable="true" ma:displayName="MediaServiceFastMetadata" ma:description="" ma:hidden="true" ma:internalName="MediaServiceFastMetadata" ma:readOnly="true">
      <xsd:simpleType>
        <xsd:restriction base="dms:Note"/>
      </xsd:simpleType>
    </xsd:element>
    <xsd:element name="MediaServiceDateTaken" ma:index="46" nillable="true" ma:displayName="MediaServiceDateTaken" ma:description="" ma:hidden="true" ma:internalName="MediaServiceDateTaken" ma:readOnly="true">
      <xsd:simpleType>
        <xsd:restriction base="dms:Text"/>
      </xsd:simpleType>
    </xsd:element>
    <xsd:element name="MediaServiceAutoTags" ma:index="47" nillable="true" ma:displayName="MediaServiceAutoTags" ma:description="" ma:internalName="MediaServiceAutoTags" ma:readOnly="true">
      <xsd:simpleType>
        <xsd:restriction base="dms:Text"/>
      </xsd:simpleType>
    </xsd:element>
    <xsd:element name="MediaServiceLocation" ma:index="48" nillable="true" ma:displayName="MediaServiceLocation" ma:description="" ma:internalName="MediaServiceLocation" ma:readOnly="true">
      <xsd:simpleType>
        <xsd:restriction base="dms:Text"/>
      </xsd:simpleType>
    </xsd:element>
    <xsd:element name="MediaServiceOCR" ma:index="49" nillable="true" ma:displayName="MediaServiceOCR" ma:internalName="MediaServiceOCR" ma:readOnly="true">
      <xsd:simpleType>
        <xsd:restriction base="dms:Note">
          <xsd:maxLength value="255"/>
        </xsd:restriction>
      </xsd:simpleType>
    </xsd:element>
    <xsd:element name="MarketingPrograms" ma:index="54" nillable="true" ma:displayName="MarketingPrograms" ma:format="Dropdown" ma:internalName="MarketingPrograms">
      <xsd:simpleType>
        <xsd:union memberTypes="dms:Text">
          <xsd:simpleType>
            <xsd:restriction base="dms:Choice">
              <xsd:enumeration value="Future of Mobility"/>
              <xsd:enumeration value="Lightweight Engineering"/>
              <xsd:enumeration value="Human Centric Validation"/>
              <xsd:enumeration value="Interior Engineering"/>
              <xsd:enumeration value="Acoustics Engineering"/>
              <xsd:enumeration value="Autonomous Vehicle"/>
              <xsd:enumeration value="Body Manufacturing"/>
              <xsd:enumeration value="Engine Manufacturing"/>
              <xsd:enumeration value="Parts &amp; Components Manufacturing"/>
              <xsd:enumeration value="Industrial Operational Performance"/>
            </xsd:restriction>
          </xsd:simpleType>
        </xsd:union>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EventHashCode" ma:index="5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3fcb7-5202-4075-a4c0-0886e261f917" elementFormDefault="qualified">
    <xsd:import namespace="http://schemas.microsoft.com/office/2006/documentManagement/types"/>
    <xsd:import namespace="http://schemas.microsoft.com/office/infopath/2007/PartnerControls"/>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SharedWithUsers" ma:index="3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description="" ma:internalName="SharedWithDetails" ma:readOnly="true">
      <xsd:simpleType>
        <xsd:restriction base="dms:Note">
          <xsd:maxLength value="255"/>
        </xsd:restriction>
      </xsd:simpleType>
    </xsd:element>
    <xsd:element name="TaxKeywordTaxHTField" ma:index="39" nillable="true" ma:taxonomy="true" ma:internalName="TaxKeywordTaxHTField" ma:taxonomyFieldName="TaxKeyword" ma:displayName="Enterprise Keywords" ma:fieldId="{23f27201-bee3-471e-b2e7-b64fd8b7ca38}" ma:taxonomyMulti="true" ma:sspId="4a91e2b8-ad44-4619-af13-44409b970c9b" ma:termSetId="00000000-0000-0000-0000-000000000000" ma:anchorId="00000000-0000-0000-0000-000000000000" ma:open="true" ma:isKeyword="true">
      <xsd:complexType>
        <xsd:sequence>
          <xsd:element ref="pc:Terms" minOccurs="0" maxOccurs="1"/>
        </xsd:sequence>
      </xsd:complexType>
    </xsd:element>
    <xsd:element name="TaxCatchAll" ma:index="40" nillable="true" ma:displayName="Taxonomy Catch All Column" ma:description="" ma:hidden="true" ma:list="{ab97fba6-3147-4848-8e04-a08b2d32496d}" ma:internalName="TaxCatchAll" ma:showField="CatchAllData" ma:web="0083fcb7-5202-4075-a4c0-0886e261f917">
      <xsd:complexType>
        <xsd:complexContent>
          <xsd:extension base="dms:MultiChoiceLookup">
            <xsd:sequence>
              <xsd:element name="Value" type="dms:Lookup" maxOccurs="unbounded" minOccurs="0" nillable="true"/>
            </xsd:sequence>
          </xsd:extension>
        </xsd:complexContent>
      </xsd:complexType>
    </xsd:element>
    <xsd:element name="LastSharedByUser" ma:index="42" nillable="true" ma:displayName="Last Shared By User" ma:description="" ma:internalName="LastSharedByUser" ma:readOnly="true">
      <xsd:simpleType>
        <xsd:restriction base="dms:Note">
          <xsd:maxLength value="255"/>
        </xsd:restriction>
      </xsd:simpleType>
    </xsd:element>
    <xsd:element name="LastSharedByTime" ma:index="4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 xmlns="8e57b45c-4813-41c9-aa81-afc7c1ff72d4" xsi:nil="true"/>
    <Industry xmlns="8e57b45c-4813-41c9-aa81-afc7c1ff72d4" xsi:nil="true"/>
    <Distribution xmlns="8e57b45c-4813-41c9-aa81-afc7c1ff72d4" xsi:nil="true"/>
    <TaxCatchAll xmlns="0083fcb7-5202-4075-a4c0-0886e261f917"/>
    <Description0 xmlns="8e57b45c-4813-41c9-aa81-afc7c1ff72d4" xsi:nil="true"/>
    <On_x0020_Demand xmlns="8e57b45c-4813-41c9-aa81-afc7c1ff72d4">false</On_x0020_Demand>
    <Youtube_x0020_URL xmlns="8e57b45c-4813-41c9-aa81-afc7c1ff72d4">
      <Url xsi:nil="true"/>
      <Description xsi:nil="true"/>
    </Youtube_x0020_URL>
    <Language xmlns="8e57b45c-4813-41c9-aa81-afc7c1ff72d4" xsi:nil="true"/>
    <IconOverlay xmlns="http://schemas.microsoft.com/sharepoint/v4" xsi:nil="true"/>
    <Courtesy xmlns="8e57b45c-4813-41c9-aa81-afc7c1ff72d4" xsi:nil="true"/>
    <Heuze_x0020_ID xmlns="8e57b45c-4813-41c9-aa81-afc7c1ff72d4" xsi:nil="true"/>
    <Block_x0020_Ordering xmlns="8e57b45c-4813-41c9-aa81-afc7c1ff72d4">false</Block_x0020_Ordering>
    <Authors xmlns="8e57b45c-4813-41c9-aa81-afc7c1ff72d4" xsi:nil="true"/>
    <Format xmlns="8e57b45c-4813-41c9-aa81-afc7c1ff72d4" xsi:nil="true"/>
    <Pages0 xmlns="8e57b45c-4813-41c9-aa81-afc7c1ff72d4" xsi:nil="true"/>
    <Comments xmlns="8e57b45c-4813-41c9-aa81-afc7c1ff72d4" xsi:nil="true"/>
    <Is_x0020_Active_x0020_Collateral_x003f_ xmlns="8e57b45c-4813-41c9-aa81-afc7c1ff72d4">false</Is_x0020_Active_x0020_Collateral_x003f_>
    <Year xmlns="8e57b45c-4813-41c9-aa81-afc7c1ff72d4" xsi:nil="true"/>
    <Trade xmlns="8e57b45c-4813-41c9-aa81-afc7c1ff72d4" xsi:nil="true"/>
    <Collateral_x0020_Tarif xmlns="8e57b45c-4813-41c9-aa81-afc7c1ff72d4" xsi:nil="true"/>
    <Date xmlns="8e57b45c-4813-41c9-aa81-afc7c1ff72d4" xsi:nil="true"/>
    <Recipient xmlns="8e57b45c-4813-41c9-aa81-afc7c1ff72d4" xsi:nil="true"/>
    <Published_x0020_in xmlns="8e57b45c-4813-41c9-aa81-afc7c1ff72d4" xsi:nil="true"/>
    <Lock_x0020_to_x0020_Location xmlns="8e57b45c-4813-41c9-aa81-afc7c1ff72d4">0</Lock_x0020_to_x0020_Location>
    <TaxKeywordTaxHTField xmlns="0083fcb7-5202-4075-a4c0-0886e261f917">
      <Terms xmlns="http://schemas.microsoft.com/office/infopath/2007/PartnerControls"/>
    </TaxKeywordTaxHTField>
    <_dlc_DocId xmlns="0083fcb7-5202-4075-a4c0-0886e261f917">5199-1594310820-94074</_dlc_DocId>
    <_dlc_DocIdUrl xmlns="0083fcb7-5202-4075-a4c0-0886e261f917">
      <Url>https://esigrp.sharepoint.com/_layouts/15/DocIdRedir.aspx?ID=5199-1594310820-94074</Url>
      <Description>5199-1594310820-94074</Description>
    </_dlc_DocIdUrl>
    <isNBI xmlns="8e57b45c-4813-41c9-aa81-afc7c1ff72d4">false</isNBI>
    <FileCollateralType xmlns="8e57b45c-4813-41c9-aa81-afc7c1ff72d4" xsi:nil="true"/>
    <inSalesApp xmlns="8e57b45c-4813-41c9-aa81-afc7c1ff72d4">false</inSalesApp>
    <isPrivate xmlns="8e57b45c-4813-41c9-aa81-afc7c1ff72d4">false</isPrivate>
    <YoutubeURL xmlns="8e57b45c-4813-41c9-aa81-afc7c1ff72d4">
      <Url xsi:nil="true"/>
      <Description xsi:nil="true"/>
    </YoutubeURL>
    <OrganizationPillar xmlns="8e57b45c-4813-41c9-aa81-afc7c1ff72d4" xsi:nil="true"/>
    <DoNotShowOnIntranet xmlns="8e57b45c-4813-41c9-aa81-afc7c1ff72d4">false</DoNotShowOnIntranet>
    <MarketingPrograms xmlns="8e57b45c-4813-41c9-aa81-afc7c1ff7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ACC1CF-EF17-428B-86BD-2E3634F0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7b45c-4813-41c9-aa81-afc7c1ff72d4"/>
    <ds:schemaRef ds:uri="0083fcb7-5202-4075-a4c0-0886e261f9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8CA47-98A2-4DD8-BD01-2018585FCBCF}">
  <ds:schemaRefs>
    <ds:schemaRef ds:uri="http://schemas.microsoft.com/office/2006/metadata/properties"/>
    <ds:schemaRef ds:uri="http://schemas.microsoft.com/office/infopath/2007/PartnerControls"/>
    <ds:schemaRef ds:uri="8e57b45c-4813-41c9-aa81-afc7c1ff72d4"/>
    <ds:schemaRef ds:uri="0083fcb7-5202-4075-a4c0-0886e261f917"/>
    <ds:schemaRef ds:uri="http://schemas.microsoft.com/sharepoint/v4"/>
  </ds:schemaRefs>
</ds:datastoreItem>
</file>

<file path=customXml/itemProps3.xml><?xml version="1.0" encoding="utf-8"?>
<ds:datastoreItem xmlns:ds="http://schemas.openxmlformats.org/officeDocument/2006/customXml" ds:itemID="{B39435A8-0FDD-42BE-97E1-E2CD40B40BBB}">
  <ds:schemaRefs>
    <ds:schemaRef ds:uri="http://schemas.microsoft.com/sharepoint/v3/contenttype/forms"/>
  </ds:schemaRefs>
</ds:datastoreItem>
</file>

<file path=customXml/itemProps4.xml><?xml version="1.0" encoding="utf-8"?>
<ds:datastoreItem xmlns:ds="http://schemas.openxmlformats.org/officeDocument/2006/customXml" ds:itemID="{77638738-7B30-4360-8C09-B34E1D13AE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leutzda</dc:creator>
  <cp:lastModifiedBy>Manuela Joseph</cp:lastModifiedBy>
  <cp:revision>4</cp:revision>
  <cp:lastPrinted>2012-02-16T16:38:00Z</cp:lastPrinted>
  <dcterms:created xsi:type="dcterms:W3CDTF">2018-07-03T10:01:00Z</dcterms:created>
  <dcterms:modified xsi:type="dcterms:W3CDTF">2019-06-13T11:48:00Z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0x0101002501FE0EF4BB9A44B24B0FF01536F767</vt:lpwstr>
  </property>
  <property fmtid="{D5CDD505-2E9C-101B-9397-08002B2CF9AE}" pid="3" name="_dlc_DocIdItemGuid">
    <vt:lpwstr>c2d46136-3298-459a-bfb3-c2191ae402c4</vt:lpwstr>
  </property>
  <property fmtid="{D5CDD505-2E9C-101B-9397-08002B2CF9AE}" pid="4" name="TaxKeyword">
    <vt:lpwstr/>
  </property>
  <property fmtid="{D5CDD505-2E9C-101B-9397-08002B2CF9AE}" pid="5" name="isNBI?">
    <vt:bool>false</vt:bool>
  </property>
  <property fmtid="{D5CDD505-2E9C-101B-9397-08002B2CF9AE}" pid="6" name="Is Private ?">
    <vt:bool>false</vt:bool>
  </property>
  <property fmtid="{D5CDD505-2E9C-101B-9397-08002B2CF9AE}" pid="7" name="In Sales APP?">
    <vt:bool>false</vt:bool>
  </property>
</Properties>
</file>